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02" w:rsidRPr="00611610" w:rsidRDefault="00BC0F02">
      <w:pPr>
        <w:jc w:val="center"/>
        <w:rPr>
          <w:sz w:val="24"/>
          <w:szCs w:val="24"/>
        </w:rPr>
      </w:pPr>
      <w:r w:rsidRPr="00611610">
        <w:rPr>
          <w:b/>
          <w:sz w:val="24"/>
          <w:szCs w:val="24"/>
        </w:rPr>
        <w:t>Curriculum Vita</w:t>
      </w:r>
    </w:p>
    <w:p w:rsidR="00BC0F02" w:rsidRPr="00611610" w:rsidRDefault="00BC0F02" w:rsidP="00611610">
      <w:pPr>
        <w:jc w:val="center"/>
        <w:rPr>
          <w:b/>
          <w:sz w:val="24"/>
          <w:szCs w:val="24"/>
        </w:rPr>
      </w:pPr>
      <w:r w:rsidRPr="00611610">
        <w:rPr>
          <w:b/>
          <w:sz w:val="24"/>
          <w:szCs w:val="24"/>
        </w:rPr>
        <w:t xml:space="preserve"> Z. Peter Chen</w:t>
      </w:r>
    </w:p>
    <w:p w:rsidR="00BC0F02" w:rsidRPr="00611610" w:rsidRDefault="00BC0F02" w:rsidP="00611610">
      <w:pPr>
        <w:pStyle w:val="Heading2"/>
        <w:rPr>
          <w:sz w:val="24"/>
          <w:szCs w:val="24"/>
        </w:rPr>
      </w:pPr>
      <w:r w:rsidRPr="00611610">
        <w:rPr>
          <w:sz w:val="24"/>
          <w:szCs w:val="24"/>
        </w:rPr>
        <w:t>Department of Mathematics</w:t>
      </w:r>
    </w:p>
    <w:p w:rsidR="00BC0F02" w:rsidRPr="00611610" w:rsidRDefault="00BC0F02" w:rsidP="00611610">
      <w:pPr>
        <w:pStyle w:val="Subtitle"/>
        <w:rPr>
          <w:rFonts w:ascii="Times New Roman" w:hAnsi="Times New Roman"/>
          <w:szCs w:val="24"/>
        </w:rPr>
      </w:pPr>
      <w:r w:rsidRPr="00611610">
        <w:rPr>
          <w:rFonts w:ascii="Times New Roman" w:hAnsi="Times New Roman"/>
          <w:szCs w:val="24"/>
        </w:rPr>
        <w:t>William Paterson University, Wayne, NJ 07470</w:t>
      </w:r>
    </w:p>
    <w:p w:rsidR="00BC0F02" w:rsidRPr="00611610" w:rsidRDefault="00BC0F02" w:rsidP="00611610">
      <w:pPr>
        <w:pStyle w:val="Subtitle"/>
        <w:rPr>
          <w:rFonts w:ascii="Times New Roman" w:hAnsi="Times New Roman"/>
          <w:szCs w:val="24"/>
        </w:rPr>
      </w:pPr>
      <w:r w:rsidRPr="00611610">
        <w:rPr>
          <w:rFonts w:ascii="Times New Roman" w:hAnsi="Times New Roman"/>
          <w:szCs w:val="24"/>
        </w:rPr>
        <w:t>chenz@wpunj.edu</w:t>
      </w:r>
    </w:p>
    <w:p w:rsidR="00BC0F02" w:rsidRPr="00611610" w:rsidRDefault="00BC0F02" w:rsidP="00611610">
      <w:pPr>
        <w:pStyle w:val="Heading1"/>
        <w:rPr>
          <w:rFonts w:ascii="Times New Roman" w:hAnsi="Times New Roman"/>
          <w:sz w:val="24"/>
          <w:szCs w:val="24"/>
        </w:rPr>
      </w:pPr>
      <w:r w:rsidRPr="00611610">
        <w:rPr>
          <w:rFonts w:ascii="Times New Roman" w:hAnsi="Times New Roman"/>
          <w:sz w:val="24"/>
          <w:szCs w:val="24"/>
        </w:rPr>
        <w:t xml:space="preserve">Education       </w:t>
      </w:r>
    </w:p>
    <w:p w:rsidR="00BC0F02" w:rsidRPr="00611610" w:rsidRDefault="00BC0F02" w:rsidP="00611610">
      <w:pPr>
        <w:rPr>
          <w:sz w:val="24"/>
          <w:szCs w:val="24"/>
        </w:rPr>
      </w:pPr>
      <w:r w:rsidRPr="00611610">
        <w:rPr>
          <w:sz w:val="24"/>
          <w:szCs w:val="24"/>
        </w:rPr>
        <w:t>9/89</w:t>
      </w:r>
      <w:r w:rsidRPr="00611610">
        <w:rPr>
          <w:sz w:val="24"/>
          <w:szCs w:val="24"/>
        </w:rPr>
        <w:noBreakHyphen/>
      </w:r>
      <w:r w:rsidRPr="00611610">
        <w:rPr>
          <w:sz w:val="24"/>
          <w:szCs w:val="24"/>
        </w:rPr>
        <w:noBreakHyphen/>
        <w:t xml:space="preserve">5/94          </w:t>
      </w:r>
      <w:r w:rsidRPr="00611610">
        <w:rPr>
          <w:b/>
          <w:sz w:val="24"/>
          <w:szCs w:val="24"/>
        </w:rPr>
        <w:t xml:space="preserve">Ph. D. </w:t>
      </w:r>
      <w:r w:rsidRPr="00611610">
        <w:rPr>
          <w:sz w:val="24"/>
          <w:szCs w:val="24"/>
        </w:rPr>
        <w:t>in Mathematics, the University of Connecticut</w:t>
      </w:r>
    </w:p>
    <w:p w:rsidR="004F634C" w:rsidRPr="00611610" w:rsidRDefault="004F634C" w:rsidP="00611610">
      <w:pPr>
        <w:rPr>
          <w:sz w:val="24"/>
          <w:szCs w:val="24"/>
        </w:rPr>
      </w:pPr>
      <w:r w:rsidRPr="00611610">
        <w:rPr>
          <w:sz w:val="24"/>
          <w:szCs w:val="24"/>
        </w:rPr>
        <w:t>Advisor:             Evarist Gine</w:t>
      </w:r>
    </w:p>
    <w:p w:rsidR="00BC0F02" w:rsidRPr="00611610" w:rsidRDefault="00CB686C" w:rsidP="00611610">
      <w:pPr>
        <w:pStyle w:val="BodyTextIndent2"/>
        <w:ind w:left="0" w:firstLine="0"/>
        <w:rPr>
          <w:szCs w:val="24"/>
        </w:rPr>
      </w:pPr>
      <w:r w:rsidRPr="00611610">
        <w:rPr>
          <w:szCs w:val="24"/>
        </w:rPr>
        <w:t>Research interests</w:t>
      </w:r>
      <w:r w:rsidR="00BC0F02" w:rsidRPr="00611610">
        <w:rPr>
          <w:szCs w:val="24"/>
        </w:rPr>
        <w:t xml:space="preserve">:  </w:t>
      </w:r>
      <w:r w:rsidRPr="00611610">
        <w:rPr>
          <w:szCs w:val="24"/>
        </w:rPr>
        <w:t xml:space="preserve"> </w:t>
      </w:r>
      <w:r w:rsidR="00837053" w:rsidRPr="00611610">
        <w:rPr>
          <w:szCs w:val="24"/>
        </w:rPr>
        <w:t xml:space="preserve">Robust Statistics and </w:t>
      </w:r>
      <w:r w:rsidR="00BC0F02" w:rsidRPr="00611610">
        <w:rPr>
          <w:szCs w:val="24"/>
        </w:rPr>
        <w:t>Multivariate Analysis</w:t>
      </w:r>
    </w:p>
    <w:p w:rsidR="00BC0F02" w:rsidRPr="00611610" w:rsidRDefault="00BC0F02" w:rsidP="00611610">
      <w:pPr>
        <w:rPr>
          <w:sz w:val="24"/>
          <w:szCs w:val="24"/>
        </w:rPr>
      </w:pPr>
      <w:r w:rsidRPr="00611610">
        <w:rPr>
          <w:sz w:val="24"/>
          <w:szCs w:val="24"/>
        </w:rPr>
        <w:t xml:space="preserve">6/96-8/96            Post-Doctoral Fellow, University of Wisconsin-Madison </w:t>
      </w:r>
    </w:p>
    <w:p w:rsidR="00BC0F02" w:rsidRPr="00611610" w:rsidRDefault="00BC0F02" w:rsidP="00611610">
      <w:pPr>
        <w:rPr>
          <w:sz w:val="24"/>
          <w:szCs w:val="24"/>
        </w:rPr>
      </w:pPr>
      <w:r w:rsidRPr="00611610">
        <w:rPr>
          <w:sz w:val="24"/>
          <w:szCs w:val="24"/>
        </w:rPr>
        <w:t>9/83</w:t>
      </w:r>
      <w:r w:rsidRPr="00611610">
        <w:rPr>
          <w:sz w:val="24"/>
          <w:szCs w:val="24"/>
        </w:rPr>
        <w:noBreakHyphen/>
      </w:r>
      <w:r w:rsidRPr="00611610">
        <w:rPr>
          <w:sz w:val="24"/>
          <w:szCs w:val="24"/>
        </w:rPr>
        <w:noBreakHyphen/>
        <w:t xml:space="preserve">12/85        </w:t>
      </w:r>
      <w:r w:rsidRPr="00611610">
        <w:rPr>
          <w:b/>
          <w:sz w:val="24"/>
          <w:szCs w:val="24"/>
        </w:rPr>
        <w:t xml:space="preserve">MS </w:t>
      </w:r>
      <w:r w:rsidRPr="00611610">
        <w:rPr>
          <w:sz w:val="24"/>
          <w:szCs w:val="24"/>
        </w:rPr>
        <w:t>in Mathematics, Shanghai Jiao Tong University (China)                           9/79</w:t>
      </w:r>
      <w:r w:rsidRPr="00611610">
        <w:rPr>
          <w:sz w:val="24"/>
          <w:szCs w:val="24"/>
        </w:rPr>
        <w:noBreakHyphen/>
      </w:r>
      <w:r w:rsidRPr="00611610">
        <w:rPr>
          <w:sz w:val="24"/>
          <w:szCs w:val="24"/>
        </w:rPr>
        <w:noBreakHyphen/>
        <w:t>7/83</w:t>
      </w:r>
      <w:r w:rsidRPr="00611610">
        <w:rPr>
          <w:b/>
          <w:sz w:val="24"/>
          <w:szCs w:val="24"/>
        </w:rPr>
        <w:t xml:space="preserve">        </w:t>
      </w:r>
      <w:r w:rsidR="009C7E87">
        <w:rPr>
          <w:b/>
          <w:sz w:val="24"/>
          <w:szCs w:val="24"/>
        </w:rPr>
        <w:t xml:space="preserve">  B</w:t>
      </w:r>
      <w:r w:rsidRPr="00611610">
        <w:rPr>
          <w:b/>
          <w:sz w:val="24"/>
          <w:szCs w:val="24"/>
        </w:rPr>
        <w:t xml:space="preserve">S  </w:t>
      </w:r>
      <w:r w:rsidR="00837053" w:rsidRPr="00611610">
        <w:rPr>
          <w:sz w:val="24"/>
          <w:szCs w:val="24"/>
        </w:rPr>
        <w:t xml:space="preserve">in Mathematics, </w:t>
      </w:r>
      <w:r w:rsidRPr="00611610">
        <w:rPr>
          <w:sz w:val="24"/>
          <w:szCs w:val="24"/>
        </w:rPr>
        <w:t>Fudan University (China)</w:t>
      </w:r>
    </w:p>
    <w:p w:rsidR="00BC0F02" w:rsidRPr="00611610" w:rsidRDefault="00BC0F02" w:rsidP="00611610">
      <w:pPr>
        <w:pStyle w:val="Heading1"/>
        <w:tabs>
          <w:tab w:val="left" w:pos="5750"/>
        </w:tabs>
        <w:rPr>
          <w:rFonts w:ascii="Times New Roman" w:hAnsi="Times New Roman"/>
          <w:sz w:val="24"/>
          <w:szCs w:val="24"/>
        </w:rPr>
      </w:pPr>
      <w:r w:rsidRPr="00611610">
        <w:rPr>
          <w:rFonts w:ascii="Times New Roman" w:hAnsi="Times New Roman"/>
          <w:sz w:val="24"/>
          <w:szCs w:val="24"/>
        </w:rPr>
        <w:t xml:space="preserve">Teaching History    </w:t>
      </w:r>
      <w:r w:rsidR="00837053" w:rsidRPr="00611610">
        <w:rPr>
          <w:rFonts w:ascii="Times New Roman" w:hAnsi="Times New Roman"/>
          <w:sz w:val="24"/>
          <w:szCs w:val="24"/>
        </w:rPr>
        <w:tab/>
      </w:r>
    </w:p>
    <w:p w:rsidR="00BC0F02" w:rsidRPr="00611610" w:rsidRDefault="00837053" w:rsidP="00611610">
      <w:pPr>
        <w:rPr>
          <w:sz w:val="24"/>
          <w:szCs w:val="24"/>
        </w:rPr>
      </w:pPr>
      <w:r w:rsidRPr="00611610">
        <w:rPr>
          <w:sz w:val="24"/>
          <w:szCs w:val="24"/>
        </w:rPr>
        <w:t>9/2004</w:t>
      </w:r>
      <w:r w:rsidRPr="00611610">
        <w:rPr>
          <w:sz w:val="24"/>
          <w:szCs w:val="24"/>
        </w:rPr>
        <w:noBreakHyphen/>
        <w:t xml:space="preserve">present     Professor, </w:t>
      </w:r>
      <w:r w:rsidR="00BC0F02" w:rsidRPr="00611610">
        <w:rPr>
          <w:sz w:val="24"/>
          <w:szCs w:val="24"/>
        </w:rPr>
        <w:t>Department of Mathematics, William Paterson University</w:t>
      </w:r>
    </w:p>
    <w:p w:rsidR="00BC0F02" w:rsidRPr="00611610" w:rsidRDefault="00BC0F02" w:rsidP="00611610">
      <w:pPr>
        <w:rPr>
          <w:sz w:val="24"/>
          <w:szCs w:val="24"/>
        </w:rPr>
      </w:pPr>
      <w:r w:rsidRPr="00611610">
        <w:rPr>
          <w:sz w:val="24"/>
          <w:szCs w:val="24"/>
        </w:rPr>
        <w:t>9/</w:t>
      </w:r>
      <w:r w:rsidR="004F634C" w:rsidRPr="00611610">
        <w:rPr>
          <w:sz w:val="24"/>
          <w:szCs w:val="24"/>
        </w:rPr>
        <w:t>1994</w:t>
      </w:r>
      <w:r w:rsidR="004F634C" w:rsidRPr="00611610">
        <w:rPr>
          <w:sz w:val="24"/>
          <w:szCs w:val="24"/>
        </w:rPr>
        <w:noBreakHyphen/>
        <w:t xml:space="preserve">8/2004      </w:t>
      </w:r>
      <w:r w:rsidRPr="00611610">
        <w:rPr>
          <w:sz w:val="24"/>
          <w:szCs w:val="24"/>
        </w:rPr>
        <w:t>Assistant/Associate Profe</w:t>
      </w:r>
      <w:r w:rsidR="008C19E3" w:rsidRPr="00611610">
        <w:rPr>
          <w:sz w:val="24"/>
          <w:szCs w:val="24"/>
        </w:rPr>
        <w:t xml:space="preserve">ssor, </w:t>
      </w:r>
      <w:r w:rsidRPr="00611610">
        <w:rPr>
          <w:sz w:val="24"/>
          <w:szCs w:val="24"/>
        </w:rPr>
        <w:t>Department of Mathematics, WPU</w:t>
      </w:r>
    </w:p>
    <w:p w:rsidR="00BC0F02" w:rsidRPr="00611610" w:rsidRDefault="00BC0F02" w:rsidP="00611610">
      <w:pPr>
        <w:spacing w:line="287" w:lineRule="auto"/>
        <w:rPr>
          <w:sz w:val="24"/>
          <w:szCs w:val="24"/>
        </w:rPr>
      </w:pPr>
      <w:r w:rsidRPr="00611610">
        <w:rPr>
          <w:sz w:val="24"/>
          <w:szCs w:val="24"/>
        </w:rPr>
        <w:t>1/</w:t>
      </w:r>
      <w:r w:rsidR="004F634C" w:rsidRPr="00611610">
        <w:rPr>
          <w:sz w:val="24"/>
          <w:szCs w:val="24"/>
        </w:rPr>
        <w:t>19</w:t>
      </w:r>
      <w:r w:rsidRPr="00611610">
        <w:rPr>
          <w:sz w:val="24"/>
          <w:szCs w:val="24"/>
        </w:rPr>
        <w:t>86</w:t>
      </w:r>
      <w:r w:rsidRPr="00611610">
        <w:rPr>
          <w:sz w:val="24"/>
          <w:szCs w:val="24"/>
        </w:rPr>
        <w:noBreakHyphen/>
        <w:t>8/</w:t>
      </w:r>
      <w:r w:rsidR="004F634C" w:rsidRPr="00611610">
        <w:rPr>
          <w:sz w:val="24"/>
          <w:szCs w:val="24"/>
        </w:rPr>
        <w:t>19</w:t>
      </w:r>
      <w:r w:rsidRPr="00611610">
        <w:rPr>
          <w:sz w:val="24"/>
          <w:szCs w:val="24"/>
        </w:rPr>
        <w:t xml:space="preserve">89 </w:t>
      </w:r>
      <w:r w:rsidR="008C19E3" w:rsidRPr="00611610">
        <w:rPr>
          <w:sz w:val="24"/>
          <w:szCs w:val="24"/>
        </w:rPr>
        <w:t xml:space="preserve">     </w:t>
      </w:r>
      <w:r w:rsidR="004F634C" w:rsidRPr="00611610">
        <w:rPr>
          <w:sz w:val="24"/>
          <w:szCs w:val="24"/>
        </w:rPr>
        <w:t>Lecturer</w:t>
      </w:r>
      <w:r w:rsidR="008C19E3" w:rsidRPr="00611610">
        <w:rPr>
          <w:sz w:val="24"/>
          <w:szCs w:val="24"/>
        </w:rPr>
        <w:t xml:space="preserve">, </w:t>
      </w:r>
      <w:r w:rsidRPr="00611610">
        <w:rPr>
          <w:sz w:val="24"/>
          <w:szCs w:val="24"/>
        </w:rPr>
        <w:t xml:space="preserve">Department of Mathematics, Shanghai Jiao Tong University </w:t>
      </w:r>
    </w:p>
    <w:p w:rsidR="00BC0F02" w:rsidRPr="00611610" w:rsidRDefault="00BC0F02" w:rsidP="00611610">
      <w:pPr>
        <w:spacing w:line="287" w:lineRule="auto"/>
        <w:rPr>
          <w:sz w:val="24"/>
          <w:szCs w:val="24"/>
        </w:rPr>
      </w:pPr>
      <w:r w:rsidRPr="00611610">
        <w:rPr>
          <w:sz w:val="24"/>
          <w:szCs w:val="24"/>
        </w:rPr>
        <w:t>1/</w:t>
      </w:r>
      <w:r w:rsidR="004F634C" w:rsidRPr="00611610">
        <w:rPr>
          <w:sz w:val="24"/>
          <w:szCs w:val="24"/>
        </w:rPr>
        <w:t>20</w:t>
      </w:r>
      <w:r w:rsidRPr="00611610">
        <w:rPr>
          <w:sz w:val="24"/>
          <w:szCs w:val="24"/>
        </w:rPr>
        <w:t>01-6/</w:t>
      </w:r>
      <w:r w:rsidR="004F634C" w:rsidRPr="00611610">
        <w:rPr>
          <w:sz w:val="24"/>
          <w:szCs w:val="24"/>
        </w:rPr>
        <w:t>20</w:t>
      </w:r>
      <w:r w:rsidRPr="00611610">
        <w:rPr>
          <w:sz w:val="24"/>
          <w:szCs w:val="24"/>
        </w:rPr>
        <w:t>01      Visiting Professor,   Department of Statistics,   Rutgers University</w:t>
      </w:r>
    </w:p>
    <w:p w:rsidR="00BC0F02" w:rsidRPr="00611610" w:rsidRDefault="00BC0F02" w:rsidP="00611610">
      <w:pPr>
        <w:spacing w:line="287" w:lineRule="auto"/>
        <w:rPr>
          <w:sz w:val="24"/>
          <w:szCs w:val="24"/>
        </w:rPr>
      </w:pPr>
    </w:p>
    <w:p w:rsidR="00C90297" w:rsidRPr="00611610" w:rsidRDefault="00C90297" w:rsidP="00611610">
      <w:pPr>
        <w:rPr>
          <w:b/>
          <w:sz w:val="24"/>
          <w:szCs w:val="24"/>
        </w:rPr>
      </w:pPr>
      <w:r w:rsidRPr="00611610">
        <w:rPr>
          <w:b/>
          <w:sz w:val="24"/>
          <w:szCs w:val="24"/>
        </w:rPr>
        <w:t>Teaching</w:t>
      </w:r>
    </w:p>
    <w:p w:rsidR="00B84B01" w:rsidRPr="00611610" w:rsidRDefault="00B84B01" w:rsidP="00611610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Developed two graduate courses for Marketing department</w:t>
      </w:r>
      <w:r w:rsidR="00AB3FA2" w:rsidRPr="00611610">
        <w:rPr>
          <w:sz w:val="24"/>
          <w:szCs w:val="24"/>
        </w:rPr>
        <w:t xml:space="preserve"> (</w:t>
      </w:r>
      <w:r w:rsidR="00611610" w:rsidRPr="00611610">
        <w:rPr>
          <w:sz w:val="24"/>
          <w:szCs w:val="24"/>
        </w:rPr>
        <w:t xml:space="preserve">Spring </w:t>
      </w:r>
      <w:r w:rsidR="00AB3FA2" w:rsidRPr="00611610">
        <w:rPr>
          <w:sz w:val="24"/>
          <w:szCs w:val="24"/>
        </w:rPr>
        <w:t>2017)</w:t>
      </w:r>
    </w:p>
    <w:p w:rsidR="00B84B01" w:rsidRPr="00611610" w:rsidRDefault="00AB3FA2" w:rsidP="00611610">
      <w:pPr>
        <w:pStyle w:val="ListParagraph"/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BAN 5000   </w:t>
      </w:r>
      <w:r w:rsidR="00B84B01" w:rsidRPr="00611610">
        <w:rPr>
          <w:sz w:val="24"/>
          <w:szCs w:val="24"/>
        </w:rPr>
        <w:t xml:space="preserve"> Calculus for Business Analytics  </w:t>
      </w:r>
    </w:p>
    <w:p w:rsidR="00B84B01" w:rsidRPr="00611610" w:rsidRDefault="00B84B01" w:rsidP="00611610">
      <w:pPr>
        <w:pStyle w:val="ListParagraph"/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BAN 7300 </w:t>
      </w:r>
      <w:r w:rsidR="00AB3FA2" w:rsidRPr="00611610">
        <w:rPr>
          <w:sz w:val="24"/>
          <w:szCs w:val="24"/>
        </w:rPr>
        <w:t xml:space="preserve">  </w:t>
      </w:r>
      <w:r w:rsidRPr="00611610">
        <w:rPr>
          <w:sz w:val="24"/>
          <w:szCs w:val="24"/>
        </w:rPr>
        <w:t xml:space="preserve">Multivariate Statistics </w:t>
      </w:r>
      <w:r w:rsidRPr="00611610">
        <w:rPr>
          <w:sz w:val="24"/>
          <w:szCs w:val="24"/>
        </w:rPr>
        <w:tab/>
      </w:r>
    </w:p>
    <w:p w:rsidR="003D368C" w:rsidRPr="00611610" w:rsidRDefault="003D368C" w:rsidP="00611610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Developed two new graduate courses for the Math department</w:t>
      </w:r>
      <w:r w:rsidR="00AB3FA2" w:rsidRPr="00611610">
        <w:rPr>
          <w:sz w:val="24"/>
          <w:szCs w:val="24"/>
        </w:rPr>
        <w:t xml:space="preserve"> (</w:t>
      </w:r>
      <w:r w:rsidR="00611610" w:rsidRPr="00611610">
        <w:rPr>
          <w:sz w:val="24"/>
          <w:szCs w:val="24"/>
        </w:rPr>
        <w:t xml:space="preserve">Spring </w:t>
      </w:r>
      <w:r w:rsidR="00AB3FA2" w:rsidRPr="00611610">
        <w:rPr>
          <w:sz w:val="24"/>
          <w:szCs w:val="24"/>
        </w:rPr>
        <w:t>2018)</w:t>
      </w:r>
    </w:p>
    <w:p w:rsidR="003D368C" w:rsidRPr="00611610" w:rsidRDefault="003D368C" w:rsidP="00611610">
      <w:pPr>
        <w:pStyle w:val="ListParagraph"/>
        <w:ind w:left="0"/>
        <w:rPr>
          <w:sz w:val="24"/>
          <w:szCs w:val="24"/>
        </w:rPr>
      </w:pPr>
      <w:r w:rsidRPr="00611610">
        <w:rPr>
          <w:sz w:val="24"/>
          <w:szCs w:val="24"/>
        </w:rPr>
        <w:t>Math 5720 Categorical data analysis</w:t>
      </w:r>
    </w:p>
    <w:p w:rsidR="003D368C" w:rsidRPr="00611610" w:rsidRDefault="003D368C" w:rsidP="00611610">
      <w:pPr>
        <w:pStyle w:val="ListParagraph"/>
        <w:ind w:left="0"/>
        <w:rPr>
          <w:sz w:val="24"/>
          <w:szCs w:val="24"/>
        </w:rPr>
      </w:pPr>
      <w:r w:rsidRPr="00611610">
        <w:rPr>
          <w:sz w:val="24"/>
          <w:szCs w:val="24"/>
        </w:rPr>
        <w:t>Math 5320 Methods of Inferential Statistics</w:t>
      </w:r>
    </w:p>
    <w:p w:rsidR="00FD6CFE" w:rsidRPr="00611610" w:rsidRDefault="00FD6CFE" w:rsidP="00611610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Provided statistical consulting help for almost all Nursing graduate students’ research projects (minimum 20 Master degree students per semester, a few Doctoral students’ projects) 2006-2014. </w:t>
      </w:r>
    </w:p>
    <w:p w:rsidR="00FD6CFE" w:rsidRPr="00611610" w:rsidRDefault="00FD6CFE" w:rsidP="00611610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Directed student research projects (capstone, Math 4900): </w:t>
      </w:r>
      <w:r w:rsidR="00FB1067">
        <w:rPr>
          <w:sz w:val="24"/>
          <w:szCs w:val="24"/>
        </w:rPr>
        <w:t xml:space="preserve">at least one student per semester </w:t>
      </w:r>
      <w:r w:rsidR="009C7E87">
        <w:rPr>
          <w:sz w:val="24"/>
          <w:szCs w:val="24"/>
        </w:rPr>
        <w:t xml:space="preserve">on average </w:t>
      </w:r>
      <w:r w:rsidRPr="00611610">
        <w:rPr>
          <w:sz w:val="24"/>
          <w:szCs w:val="24"/>
        </w:rPr>
        <w:t>since 1994.</w:t>
      </w:r>
      <w:r w:rsidR="00B84B01" w:rsidRPr="00611610">
        <w:rPr>
          <w:sz w:val="24"/>
          <w:szCs w:val="24"/>
        </w:rPr>
        <w:t xml:space="preserve"> </w:t>
      </w:r>
    </w:p>
    <w:p w:rsidR="004C78AA" w:rsidRDefault="00FD6CFE" w:rsidP="004C78AA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Directed </w:t>
      </w:r>
      <w:r w:rsidR="00611610" w:rsidRPr="00611610">
        <w:rPr>
          <w:sz w:val="24"/>
          <w:szCs w:val="24"/>
        </w:rPr>
        <w:t xml:space="preserve">at least </w:t>
      </w:r>
      <w:r w:rsidR="004C78AA">
        <w:rPr>
          <w:sz w:val="24"/>
          <w:szCs w:val="24"/>
        </w:rPr>
        <w:t>ten</w:t>
      </w:r>
      <w:r w:rsidR="00611610" w:rsidRPr="00611610">
        <w:rPr>
          <w:sz w:val="24"/>
          <w:szCs w:val="24"/>
        </w:rPr>
        <w:t xml:space="preserve"> </w:t>
      </w:r>
      <w:r w:rsidRPr="00611610">
        <w:rPr>
          <w:sz w:val="24"/>
          <w:szCs w:val="24"/>
        </w:rPr>
        <w:t>independent study course</w:t>
      </w:r>
      <w:r w:rsidR="00611610" w:rsidRPr="00611610">
        <w:rPr>
          <w:sz w:val="24"/>
          <w:szCs w:val="24"/>
        </w:rPr>
        <w:t>s in the last</w:t>
      </w:r>
      <w:r w:rsidR="004C78AA">
        <w:rPr>
          <w:sz w:val="24"/>
          <w:szCs w:val="24"/>
        </w:rPr>
        <w:t xml:space="preserve"> few years.</w:t>
      </w:r>
    </w:p>
    <w:p w:rsidR="002F77E9" w:rsidRPr="00611610" w:rsidRDefault="004C78AA" w:rsidP="004C78AA">
      <w:pPr>
        <w:pStyle w:val="ListParagraph"/>
        <w:numPr>
          <w:ilvl w:val="0"/>
          <w:numId w:val="1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 </w:t>
      </w:r>
    </w:p>
    <w:p w:rsidR="00C331A9" w:rsidRPr="00611610" w:rsidRDefault="008A388A" w:rsidP="00611610">
      <w:pPr>
        <w:rPr>
          <w:b/>
          <w:sz w:val="24"/>
          <w:szCs w:val="24"/>
        </w:rPr>
      </w:pPr>
      <w:r w:rsidRPr="00611610">
        <w:rPr>
          <w:b/>
          <w:sz w:val="24"/>
          <w:szCs w:val="24"/>
        </w:rPr>
        <w:t xml:space="preserve">Refereed </w:t>
      </w:r>
      <w:r w:rsidR="003D368C" w:rsidRPr="00611610">
        <w:rPr>
          <w:b/>
          <w:sz w:val="24"/>
          <w:szCs w:val="24"/>
        </w:rPr>
        <w:t xml:space="preserve">Publications </w:t>
      </w:r>
    </w:p>
    <w:p w:rsidR="0077389F" w:rsidRPr="00611610" w:rsidRDefault="0077389F" w:rsidP="0061161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7389F" w:rsidRPr="00611610" w:rsidRDefault="00C36F84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Re</w:t>
      </w:r>
      <w:r w:rsidR="0077389F" w:rsidRPr="00611610">
        <w:rPr>
          <w:sz w:val="24"/>
          <w:szCs w:val="24"/>
        </w:rPr>
        <w:t xml:space="preserve">thinking Academic Support: Improving the Academic Outcomes of Students in High-Risk STEM Courses with Synchronous Videoconferencing, (with Potacco, D. et.al) </w:t>
      </w:r>
      <w:r w:rsidR="0077389F" w:rsidRPr="00611610">
        <w:rPr>
          <w:i/>
          <w:sz w:val="24"/>
          <w:szCs w:val="24"/>
        </w:rPr>
        <w:t>Journal of College Student Retention: Research, Theory &amp; Practice,</w:t>
      </w:r>
      <w:r w:rsidR="0077389F" w:rsidRPr="0061161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7389F" w:rsidRPr="00611610">
        <w:rPr>
          <w:sz w:val="24"/>
          <w:szCs w:val="24"/>
        </w:rPr>
        <w:t>2016</w:t>
      </w:r>
      <w:r>
        <w:rPr>
          <w:sz w:val="24"/>
          <w:szCs w:val="24"/>
        </w:rPr>
        <w:t>), 1-20.</w:t>
      </w:r>
    </w:p>
    <w:p w:rsidR="0077389F" w:rsidRPr="00611610" w:rsidRDefault="0077389F" w:rsidP="00611610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Partnerships in Learning: A Faculty-Academic Support Center Collaboration to Enhance STEM Student Success, (with  Potacco, D. et.al), </w:t>
      </w:r>
      <w:r w:rsidR="008A388A" w:rsidRPr="00611610">
        <w:rPr>
          <w:i/>
          <w:color w:val="000000" w:themeColor="text1"/>
          <w:sz w:val="24"/>
          <w:szCs w:val="24"/>
          <w:shd w:val="clear" w:color="auto" w:fill="FFFFFF"/>
        </w:rPr>
        <w:t>Building bridges for student success: A sourcebook for colleges and universities,</w:t>
      </w:r>
      <w:r w:rsidR="008A388A" w:rsidRPr="00611610">
        <w:rPr>
          <w:color w:val="000000" w:themeColor="text1"/>
          <w:sz w:val="24"/>
          <w:szCs w:val="24"/>
          <w:shd w:val="clear" w:color="auto" w:fill="FFFFFF"/>
        </w:rPr>
        <w:t xml:space="preserve"> Chapter: </w:t>
      </w:r>
      <w:r w:rsidR="008A388A" w:rsidRPr="00611610">
        <w:rPr>
          <w:i/>
          <w:color w:val="000000" w:themeColor="text1"/>
          <w:sz w:val="24"/>
          <w:szCs w:val="24"/>
          <w:shd w:val="clear" w:color="auto" w:fill="FFFFFF"/>
        </w:rPr>
        <w:t xml:space="preserve">in Part 5, Publisher: Norman, OK: Consortium for Student Retention Data Exchange., Editors: McLaughlin etc. </w:t>
      </w:r>
      <w:r w:rsidR="008A388A" w:rsidRPr="00611610">
        <w:rPr>
          <w:color w:val="000000" w:themeColor="text1"/>
          <w:sz w:val="24"/>
          <w:szCs w:val="24"/>
          <w:shd w:val="clear" w:color="auto" w:fill="FFFFFF"/>
        </w:rPr>
        <w:t xml:space="preserve">(2016),  pp. 1-12. </w:t>
      </w:r>
    </w:p>
    <w:p w:rsidR="006A2190" w:rsidRPr="00611610" w:rsidRDefault="0077389F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A marketing incentive in academic support, (with Potacco, D. et.al) </w:t>
      </w:r>
      <w:r w:rsidRPr="00611610">
        <w:rPr>
          <w:i/>
          <w:sz w:val="24"/>
          <w:szCs w:val="24"/>
        </w:rPr>
        <w:t>The Learning Assistance Review, 18</w:t>
      </w:r>
      <w:r w:rsidRPr="00611610">
        <w:rPr>
          <w:sz w:val="24"/>
          <w:szCs w:val="24"/>
        </w:rPr>
        <w:t>(1), (2013) 28–45.</w:t>
      </w:r>
    </w:p>
    <w:p w:rsidR="004F634C" w:rsidRPr="00611610" w:rsidRDefault="004F634C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lastRenderedPageBreak/>
        <w:t xml:space="preserve">An optimal completion of the Product Limit estimator, (with Phadia, E.), </w:t>
      </w:r>
      <w:r w:rsidRPr="00611610">
        <w:rPr>
          <w:i/>
          <w:sz w:val="24"/>
          <w:szCs w:val="24"/>
        </w:rPr>
        <w:t>Statistics and Probability Letters,</w:t>
      </w:r>
      <w:r w:rsidRPr="00611610">
        <w:rPr>
          <w:b/>
          <w:sz w:val="24"/>
          <w:szCs w:val="24"/>
        </w:rPr>
        <w:t>76,</w:t>
      </w:r>
      <w:r w:rsidRPr="00611610">
        <w:rPr>
          <w:sz w:val="24"/>
          <w:szCs w:val="24"/>
        </w:rPr>
        <w:t xml:space="preserve"> (2006) 913-919.</w:t>
      </w:r>
    </w:p>
    <w:p w:rsidR="00C331A9" w:rsidRPr="00611610" w:rsidRDefault="00C331A9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On the behavior of Tukey’s depth and median under symmetric stable distributions, (with D. Tyler), </w:t>
      </w:r>
      <w:r w:rsidRPr="00611610">
        <w:rPr>
          <w:i/>
          <w:sz w:val="24"/>
          <w:szCs w:val="24"/>
        </w:rPr>
        <w:t xml:space="preserve">Journal of Statistical </w:t>
      </w:r>
      <w:r w:rsidR="00757C89" w:rsidRPr="00611610">
        <w:rPr>
          <w:i/>
          <w:sz w:val="24"/>
          <w:szCs w:val="24"/>
        </w:rPr>
        <w:t>planning</w:t>
      </w:r>
      <w:r w:rsidRPr="00611610">
        <w:rPr>
          <w:i/>
          <w:sz w:val="24"/>
          <w:szCs w:val="24"/>
        </w:rPr>
        <w:t xml:space="preserve"> and inferences, </w:t>
      </w:r>
      <w:r w:rsidRPr="00611610">
        <w:rPr>
          <w:b/>
          <w:sz w:val="24"/>
          <w:szCs w:val="24"/>
        </w:rPr>
        <w:t>130,</w:t>
      </w:r>
      <w:r w:rsidRPr="00611610">
        <w:rPr>
          <w:i/>
          <w:sz w:val="24"/>
          <w:szCs w:val="24"/>
        </w:rPr>
        <w:t xml:space="preserve"> </w:t>
      </w:r>
      <w:r w:rsidRPr="00611610">
        <w:rPr>
          <w:sz w:val="24"/>
          <w:szCs w:val="24"/>
        </w:rPr>
        <w:t xml:space="preserve"> (2004) 111-124.</w:t>
      </w:r>
    </w:p>
    <w:p w:rsidR="00C331A9" w:rsidRPr="00611610" w:rsidRDefault="00C331A9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Another approach to asymptotics and bootstrap of randomly trimmed means, (with Giné, E.) </w:t>
      </w:r>
      <w:r w:rsidRPr="00611610">
        <w:rPr>
          <w:i/>
          <w:sz w:val="24"/>
          <w:szCs w:val="24"/>
        </w:rPr>
        <w:t>Annals of Institution of Statistical Mathematics</w:t>
      </w:r>
      <w:r w:rsidRPr="00611610">
        <w:rPr>
          <w:sz w:val="24"/>
          <w:szCs w:val="24"/>
        </w:rPr>
        <w:t xml:space="preserve">, </w:t>
      </w:r>
      <w:r w:rsidRPr="00611610">
        <w:rPr>
          <w:b/>
          <w:sz w:val="24"/>
          <w:szCs w:val="24"/>
        </w:rPr>
        <w:t>56</w:t>
      </w:r>
      <w:r w:rsidRPr="00611610">
        <w:rPr>
          <w:sz w:val="24"/>
          <w:szCs w:val="24"/>
        </w:rPr>
        <w:t>, (2004) 771-790</w:t>
      </w:r>
    </w:p>
    <w:p w:rsidR="003D368C" w:rsidRPr="009C7E87" w:rsidRDefault="00C331A9" w:rsidP="00C908F4">
      <w:pPr>
        <w:pStyle w:val="List"/>
        <w:numPr>
          <w:ilvl w:val="0"/>
          <w:numId w:val="1"/>
        </w:numPr>
        <w:ind w:left="0"/>
        <w:rPr>
          <w:b/>
          <w:sz w:val="24"/>
          <w:szCs w:val="24"/>
        </w:rPr>
      </w:pPr>
      <w:r w:rsidRPr="009C7E87">
        <w:rPr>
          <w:sz w:val="24"/>
          <w:szCs w:val="24"/>
        </w:rPr>
        <w:t xml:space="preserve">On the finite sample breakdown points of redescending M-estimates of location, (with Tyler, D.) </w:t>
      </w:r>
      <w:r w:rsidRPr="009C7E87">
        <w:rPr>
          <w:i/>
          <w:sz w:val="24"/>
          <w:szCs w:val="24"/>
        </w:rPr>
        <w:t>Statistics and Probability Letters,</w:t>
      </w:r>
      <w:r w:rsidRPr="009C7E87">
        <w:rPr>
          <w:sz w:val="24"/>
          <w:szCs w:val="24"/>
        </w:rPr>
        <w:t xml:space="preserve"> </w:t>
      </w:r>
      <w:r w:rsidRPr="009C7E87">
        <w:rPr>
          <w:b/>
          <w:sz w:val="24"/>
          <w:szCs w:val="24"/>
        </w:rPr>
        <w:t>69</w:t>
      </w:r>
      <w:r w:rsidRPr="009C7E87">
        <w:rPr>
          <w:sz w:val="24"/>
          <w:szCs w:val="24"/>
        </w:rPr>
        <w:t>, (2004) 233-242.</w:t>
      </w:r>
      <w:r w:rsidR="00BC0F02" w:rsidRPr="009C7E87">
        <w:rPr>
          <w:sz w:val="24"/>
          <w:szCs w:val="24"/>
        </w:rPr>
        <w:t xml:space="preserve"> </w:t>
      </w:r>
    </w:p>
    <w:p w:rsidR="004F634C" w:rsidRPr="00611610" w:rsidRDefault="004F634C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The Influence Function and Maximum Bias of Turkey’s median (With Tyler, D.), </w:t>
      </w:r>
      <w:r w:rsidRPr="00611610">
        <w:rPr>
          <w:i/>
          <w:sz w:val="24"/>
          <w:szCs w:val="24"/>
        </w:rPr>
        <w:t>Annals of Statistics</w:t>
      </w:r>
      <w:r w:rsidR="006B7134" w:rsidRPr="00611610">
        <w:rPr>
          <w:sz w:val="24"/>
          <w:szCs w:val="24"/>
        </w:rPr>
        <w:t xml:space="preserve">, </w:t>
      </w:r>
      <w:r w:rsidRPr="00611610">
        <w:rPr>
          <w:b/>
          <w:sz w:val="24"/>
          <w:szCs w:val="24"/>
        </w:rPr>
        <w:t>30</w:t>
      </w:r>
      <w:r w:rsidRPr="00611610">
        <w:rPr>
          <w:sz w:val="24"/>
          <w:szCs w:val="24"/>
        </w:rPr>
        <w:t xml:space="preserve"> (2002) 1737-1759</w:t>
      </w:r>
    </w:p>
    <w:p w:rsidR="004F634C" w:rsidRPr="00611610" w:rsidRDefault="002D00AB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Breakdown point </w:t>
      </w:r>
      <w:r w:rsidR="004F634C" w:rsidRPr="00611610">
        <w:rPr>
          <w:sz w:val="24"/>
          <w:szCs w:val="24"/>
        </w:rPr>
        <w:t xml:space="preserve">of Schuster-Navarte’s location estimator, </w:t>
      </w:r>
      <w:r w:rsidR="004F634C" w:rsidRPr="00611610">
        <w:rPr>
          <w:i/>
          <w:sz w:val="24"/>
          <w:szCs w:val="24"/>
        </w:rPr>
        <w:t>Probability and Statistics Letters,</w:t>
      </w:r>
      <w:r w:rsidR="004F634C" w:rsidRPr="00611610">
        <w:rPr>
          <w:sz w:val="24"/>
          <w:szCs w:val="24"/>
        </w:rPr>
        <w:t xml:space="preserve"> </w:t>
      </w:r>
      <w:r w:rsidR="004F634C" w:rsidRPr="00611610">
        <w:rPr>
          <w:b/>
          <w:sz w:val="24"/>
          <w:szCs w:val="24"/>
        </w:rPr>
        <w:t>48</w:t>
      </w:r>
      <w:r w:rsidR="004F634C" w:rsidRPr="00611610">
        <w:rPr>
          <w:sz w:val="24"/>
          <w:szCs w:val="24"/>
        </w:rPr>
        <w:t>, (2000) 283-286.</w:t>
      </w:r>
    </w:p>
    <w:p w:rsidR="00AD4DD3" w:rsidRPr="00611610" w:rsidRDefault="00AD4DD3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A note on bias robustness of the median, </w:t>
      </w:r>
      <w:r w:rsidRPr="00611610">
        <w:rPr>
          <w:i/>
          <w:sz w:val="24"/>
          <w:szCs w:val="24"/>
        </w:rPr>
        <w:t>Probability and Statistics Letters,</w:t>
      </w:r>
      <w:r w:rsidRPr="00611610">
        <w:rPr>
          <w:sz w:val="24"/>
          <w:szCs w:val="24"/>
        </w:rPr>
        <w:t xml:space="preserve"> </w:t>
      </w:r>
      <w:r w:rsidRPr="00611610">
        <w:rPr>
          <w:b/>
          <w:sz w:val="24"/>
          <w:szCs w:val="24"/>
        </w:rPr>
        <w:t>38</w:t>
      </w:r>
      <w:r w:rsidRPr="00611610">
        <w:rPr>
          <w:sz w:val="24"/>
          <w:szCs w:val="24"/>
        </w:rPr>
        <w:t>, (1998) 363-368.</w:t>
      </w:r>
    </w:p>
    <w:p w:rsidR="004F634C" w:rsidRPr="00611610" w:rsidRDefault="00AD4DD3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Independence dictates probabilities, (with Rubin, H and Vitale, R), Proceedings of American Mathematical Society. </w:t>
      </w:r>
      <w:r w:rsidRPr="00611610">
        <w:rPr>
          <w:b/>
          <w:sz w:val="24"/>
          <w:szCs w:val="24"/>
        </w:rPr>
        <w:t>125</w:t>
      </w:r>
      <w:r w:rsidRPr="00611610">
        <w:rPr>
          <w:sz w:val="24"/>
          <w:szCs w:val="24"/>
        </w:rPr>
        <w:t>, (1997) 3721-3723</w:t>
      </w:r>
    </w:p>
    <w:p w:rsidR="00AD4DD3" w:rsidRPr="00611610" w:rsidRDefault="00AD4DD3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A note on the best invariant estimator of a distribution function under the Kolmogorov-Smirnov loss, (with Phadia, E.), </w:t>
      </w:r>
      <w:r w:rsidRPr="00611610">
        <w:rPr>
          <w:i/>
          <w:sz w:val="24"/>
          <w:szCs w:val="24"/>
        </w:rPr>
        <w:t>Annals of Inst. Statist. Math.</w:t>
      </w:r>
      <w:r w:rsidRPr="00611610">
        <w:rPr>
          <w:sz w:val="24"/>
          <w:szCs w:val="24"/>
        </w:rPr>
        <w:t xml:space="preserve"> </w:t>
      </w:r>
      <w:r w:rsidRPr="00611610">
        <w:rPr>
          <w:b/>
          <w:sz w:val="24"/>
          <w:szCs w:val="24"/>
        </w:rPr>
        <w:t>49</w:t>
      </w:r>
      <w:r w:rsidRPr="00611610">
        <w:rPr>
          <w:sz w:val="24"/>
          <w:szCs w:val="24"/>
        </w:rPr>
        <w:t>, (1997) 231-235</w:t>
      </w:r>
    </w:p>
    <w:p w:rsidR="00AD4DD3" w:rsidRPr="00611610" w:rsidRDefault="00AD4DD3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Bounds for the breakdown point of the simplicial median, </w:t>
      </w:r>
      <w:r w:rsidRPr="00611610">
        <w:rPr>
          <w:i/>
          <w:sz w:val="24"/>
          <w:szCs w:val="24"/>
        </w:rPr>
        <w:t>Journal of Multivariate Analysis</w:t>
      </w:r>
      <w:r w:rsidRPr="00611610">
        <w:rPr>
          <w:sz w:val="24"/>
          <w:szCs w:val="24"/>
        </w:rPr>
        <w:t xml:space="preserve">. </w:t>
      </w:r>
      <w:r w:rsidRPr="00611610">
        <w:rPr>
          <w:b/>
          <w:sz w:val="24"/>
          <w:szCs w:val="24"/>
        </w:rPr>
        <w:t>55</w:t>
      </w:r>
      <w:r w:rsidRPr="00611610">
        <w:rPr>
          <w:sz w:val="24"/>
          <w:szCs w:val="24"/>
        </w:rPr>
        <w:t>, (1995) 1-13</w:t>
      </w:r>
    </w:p>
    <w:p w:rsidR="00AD4DD3" w:rsidRPr="00611610" w:rsidRDefault="00AD4DD3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Robustness of the half space median, </w:t>
      </w:r>
      <w:r w:rsidRPr="00611610">
        <w:rPr>
          <w:i/>
          <w:sz w:val="24"/>
          <w:szCs w:val="24"/>
        </w:rPr>
        <w:t>Journals of Statistical Planning and Inferences</w:t>
      </w:r>
      <w:r w:rsidRPr="00611610">
        <w:rPr>
          <w:sz w:val="24"/>
          <w:szCs w:val="24"/>
        </w:rPr>
        <w:t xml:space="preserve">. </w:t>
      </w:r>
      <w:r w:rsidRPr="00611610">
        <w:rPr>
          <w:b/>
          <w:sz w:val="24"/>
          <w:szCs w:val="24"/>
        </w:rPr>
        <w:t>46</w:t>
      </w:r>
      <w:r w:rsidRPr="00611610">
        <w:rPr>
          <w:sz w:val="24"/>
          <w:szCs w:val="24"/>
        </w:rPr>
        <w:t>, (1995) 175-181</w:t>
      </w:r>
    </w:p>
    <w:p w:rsidR="00AD4DD3" w:rsidRPr="00611610" w:rsidRDefault="00AD4DD3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Estimators relate to U-Processes </w:t>
      </w:r>
      <w:r w:rsidR="006B7134" w:rsidRPr="00611610">
        <w:rPr>
          <w:sz w:val="24"/>
          <w:szCs w:val="24"/>
        </w:rPr>
        <w:t xml:space="preserve">with applications to Multivariate medians: asymptotic normality, (with Arcones, M and Gine, E) </w:t>
      </w:r>
      <w:r w:rsidR="006B7134" w:rsidRPr="00611610">
        <w:rPr>
          <w:i/>
          <w:sz w:val="24"/>
          <w:szCs w:val="24"/>
        </w:rPr>
        <w:t>Annals of Statistics.</w:t>
      </w:r>
      <w:r w:rsidR="006B7134" w:rsidRPr="00611610">
        <w:rPr>
          <w:sz w:val="24"/>
          <w:szCs w:val="24"/>
        </w:rPr>
        <w:t xml:space="preserve"> </w:t>
      </w:r>
      <w:r w:rsidR="006B7134" w:rsidRPr="00611610">
        <w:rPr>
          <w:b/>
          <w:sz w:val="24"/>
          <w:szCs w:val="24"/>
        </w:rPr>
        <w:t>22</w:t>
      </w:r>
      <w:r w:rsidR="006B7134" w:rsidRPr="00611610">
        <w:rPr>
          <w:sz w:val="24"/>
          <w:szCs w:val="24"/>
        </w:rPr>
        <w:t xml:space="preserve"> (1994) 1460-1477.</w:t>
      </w:r>
    </w:p>
    <w:p w:rsidR="006B7134" w:rsidRPr="00611610" w:rsidRDefault="006B7134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An equivalent condition for continuous metric selection, </w:t>
      </w:r>
      <w:r w:rsidRPr="00611610">
        <w:rPr>
          <w:i/>
          <w:sz w:val="24"/>
          <w:szCs w:val="24"/>
        </w:rPr>
        <w:t>Journal of Mathematical Analysis and Applications.</w:t>
      </w:r>
      <w:r w:rsidRPr="00611610">
        <w:rPr>
          <w:sz w:val="24"/>
          <w:szCs w:val="24"/>
        </w:rPr>
        <w:t xml:space="preserve"> </w:t>
      </w:r>
      <w:r w:rsidRPr="00611610">
        <w:rPr>
          <w:b/>
          <w:sz w:val="24"/>
          <w:szCs w:val="24"/>
        </w:rPr>
        <w:t>136</w:t>
      </w:r>
      <w:r w:rsidRPr="00611610">
        <w:rPr>
          <w:sz w:val="24"/>
          <w:szCs w:val="24"/>
        </w:rPr>
        <w:t>, (1988) 298-303</w:t>
      </w:r>
    </w:p>
    <w:p w:rsidR="006B7134" w:rsidRPr="00611610" w:rsidRDefault="006B7134" w:rsidP="00611610">
      <w:pPr>
        <w:pStyle w:val="List"/>
        <w:numPr>
          <w:ilvl w:val="0"/>
          <w:numId w:val="1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Continuous selection for set-valued mapping and fixed point theorems, </w:t>
      </w:r>
      <w:r w:rsidRPr="00611610">
        <w:rPr>
          <w:i/>
          <w:sz w:val="24"/>
          <w:szCs w:val="24"/>
        </w:rPr>
        <w:t>ACTA Mathematica Sinica.</w:t>
      </w:r>
      <w:r w:rsidRPr="00611610">
        <w:rPr>
          <w:sz w:val="24"/>
          <w:szCs w:val="24"/>
        </w:rPr>
        <w:t xml:space="preserve"> </w:t>
      </w:r>
      <w:r w:rsidRPr="00611610">
        <w:rPr>
          <w:b/>
          <w:sz w:val="24"/>
          <w:szCs w:val="24"/>
        </w:rPr>
        <w:t>31,</w:t>
      </w:r>
      <w:r w:rsidRPr="00611610">
        <w:rPr>
          <w:sz w:val="24"/>
          <w:szCs w:val="24"/>
        </w:rPr>
        <w:t xml:space="preserve"> (1988) 456-463.</w:t>
      </w:r>
    </w:p>
    <w:p w:rsidR="00251045" w:rsidRPr="00611610" w:rsidRDefault="00251045" w:rsidP="00611610">
      <w:pPr>
        <w:pStyle w:val="List"/>
        <w:ind w:left="0" w:firstLine="0"/>
        <w:rPr>
          <w:sz w:val="24"/>
          <w:szCs w:val="24"/>
        </w:rPr>
      </w:pPr>
    </w:p>
    <w:p w:rsidR="008B70FE" w:rsidRPr="00611610" w:rsidRDefault="008B70FE" w:rsidP="00611610">
      <w:pPr>
        <w:pStyle w:val="List"/>
        <w:ind w:left="0" w:firstLine="0"/>
        <w:rPr>
          <w:sz w:val="24"/>
          <w:szCs w:val="24"/>
        </w:rPr>
      </w:pPr>
      <w:r w:rsidRPr="00611610">
        <w:rPr>
          <w:sz w:val="24"/>
          <w:szCs w:val="24"/>
        </w:rPr>
        <w:t>And a few more refereed articles</w:t>
      </w:r>
      <w:r w:rsidR="006A2190" w:rsidRPr="00611610">
        <w:rPr>
          <w:sz w:val="24"/>
          <w:szCs w:val="24"/>
        </w:rPr>
        <w:t>.</w:t>
      </w:r>
    </w:p>
    <w:p w:rsidR="00BC0F02" w:rsidRPr="00611610" w:rsidRDefault="00BC0F02" w:rsidP="00611610">
      <w:pPr>
        <w:pStyle w:val="Heading1"/>
        <w:rPr>
          <w:rFonts w:ascii="Times New Roman" w:hAnsi="Times New Roman"/>
          <w:sz w:val="24"/>
          <w:szCs w:val="24"/>
        </w:rPr>
      </w:pPr>
      <w:r w:rsidRPr="00611610">
        <w:rPr>
          <w:rFonts w:ascii="Times New Roman" w:hAnsi="Times New Roman"/>
          <w:sz w:val="24"/>
          <w:szCs w:val="24"/>
        </w:rPr>
        <w:t xml:space="preserve">Presentations   </w:t>
      </w:r>
      <w:r w:rsidR="0079307F" w:rsidRPr="00611610">
        <w:rPr>
          <w:rFonts w:ascii="Times New Roman" w:hAnsi="Times New Roman"/>
          <w:sz w:val="24"/>
          <w:szCs w:val="24"/>
        </w:rPr>
        <w:t>(selected)</w:t>
      </w:r>
    </w:p>
    <w:p w:rsidR="00B95591" w:rsidRPr="00611610" w:rsidRDefault="00B95591" w:rsidP="00611610">
      <w:pPr>
        <w:numPr>
          <w:ilvl w:val="0"/>
          <w:numId w:val="3"/>
        </w:numPr>
        <w:ind w:left="0"/>
        <w:rPr>
          <w:snapToGrid w:val="0"/>
          <w:sz w:val="24"/>
          <w:szCs w:val="24"/>
        </w:rPr>
      </w:pPr>
      <w:r w:rsidRPr="00611610">
        <w:rPr>
          <w:snapToGrid w:val="0"/>
          <w:sz w:val="24"/>
          <w:szCs w:val="24"/>
        </w:rPr>
        <w:t>Two-hours invited talk, Shanghai Jiao Tong University, Math Dept, 5/2014</w:t>
      </w:r>
    </w:p>
    <w:p w:rsidR="00BF7194" w:rsidRPr="00611610" w:rsidRDefault="00261896" w:rsidP="00611610">
      <w:pPr>
        <w:numPr>
          <w:ilvl w:val="0"/>
          <w:numId w:val="3"/>
        </w:numPr>
        <w:ind w:left="0"/>
        <w:rPr>
          <w:snapToGrid w:val="0"/>
          <w:sz w:val="24"/>
          <w:szCs w:val="24"/>
        </w:rPr>
      </w:pPr>
      <w:r w:rsidRPr="00611610">
        <w:rPr>
          <w:snapToGrid w:val="0"/>
          <w:sz w:val="24"/>
          <w:szCs w:val="24"/>
        </w:rPr>
        <w:t>One-hour seminar talk, NJIT, Math Department</w:t>
      </w:r>
      <w:r w:rsidR="00BF7194" w:rsidRPr="00611610">
        <w:rPr>
          <w:snapToGrid w:val="0"/>
          <w:sz w:val="24"/>
          <w:szCs w:val="24"/>
        </w:rPr>
        <w:t>. 10/2007</w:t>
      </w:r>
    </w:p>
    <w:p w:rsidR="00261896" w:rsidRPr="00611610" w:rsidRDefault="00261896" w:rsidP="00611610">
      <w:pPr>
        <w:numPr>
          <w:ilvl w:val="0"/>
          <w:numId w:val="3"/>
        </w:numPr>
        <w:ind w:left="0"/>
        <w:rPr>
          <w:snapToGrid w:val="0"/>
          <w:sz w:val="24"/>
          <w:szCs w:val="24"/>
        </w:rPr>
      </w:pPr>
      <w:r w:rsidRPr="00611610">
        <w:rPr>
          <w:snapToGrid w:val="0"/>
          <w:sz w:val="24"/>
          <w:szCs w:val="24"/>
        </w:rPr>
        <w:t>One-hour seminar talk, Statistics Department at Rutgers University, 10/2005</w:t>
      </w:r>
    </w:p>
    <w:p w:rsidR="00942AA2" w:rsidRPr="00611610" w:rsidRDefault="00BC0F02" w:rsidP="00611610">
      <w:pPr>
        <w:numPr>
          <w:ilvl w:val="0"/>
          <w:numId w:val="3"/>
        </w:numPr>
        <w:ind w:left="0"/>
        <w:rPr>
          <w:snapToGrid w:val="0"/>
          <w:sz w:val="24"/>
          <w:szCs w:val="24"/>
        </w:rPr>
      </w:pPr>
      <w:r w:rsidRPr="00611610">
        <w:rPr>
          <w:sz w:val="24"/>
          <w:szCs w:val="24"/>
        </w:rPr>
        <w:t>Invited Speaker, International Conference of Robust Statistics, 7/12-16, 2004</w:t>
      </w:r>
      <w:r w:rsidR="00942AA2" w:rsidRPr="00611610">
        <w:rPr>
          <w:sz w:val="24"/>
          <w:szCs w:val="24"/>
        </w:rPr>
        <w:t xml:space="preserve"> </w:t>
      </w:r>
    </w:p>
    <w:p w:rsidR="00BF7194" w:rsidRPr="00611610" w:rsidRDefault="00942AA2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Invited Speaker, </w:t>
      </w:r>
      <w:r w:rsidRPr="00611610">
        <w:rPr>
          <w:snapToGrid w:val="0"/>
          <w:sz w:val="24"/>
          <w:szCs w:val="24"/>
        </w:rPr>
        <w:t xml:space="preserve">Special Session in Statistics of the Fall Eastern Sectional Meeting of the American Mathematical Society, </w:t>
      </w:r>
      <w:r w:rsidR="00261896" w:rsidRPr="00611610">
        <w:rPr>
          <w:snapToGrid w:val="0"/>
          <w:sz w:val="24"/>
          <w:szCs w:val="24"/>
        </w:rPr>
        <w:t>10/</w:t>
      </w:r>
      <w:r w:rsidRPr="00611610">
        <w:rPr>
          <w:snapToGrid w:val="0"/>
          <w:sz w:val="24"/>
          <w:szCs w:val="24"/>
        </w:rPr>
        <w:t>2003.</w:t>
      </w:r>
      <w:r w:rsidR="00BF7194" w:rsidRPr="00611610">
        <w:rPr>
          <w:sz w:val="24"/>
          <w:szCs w:val="24"/>
        </w:rPr>
        <w:t xml:space="preserve"> </w:t>
      </w:r>
    </w:p>
    <w:p w:rsidR="00B95591" w:rsidRPr="00611610" w:rsidRDefault="00B95591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Keynote Speaker, “Where is the center of a distribution” Annual Regional Meeting of Mathematical Association of America-Michigan section, at Northern Michigan University, 10/1997</w:t>
      </w:r>
    </w:p>
    <w:p w:rsidR="00B95591" w:rsidRPr="00611610" w:rsidRDefault="00B95591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Invited Speaker, 1997 International Symposium on Contemporary Multivariate Analysis and its Applications, Hong Kong 1997</w:t>
      </w:r>
    </w:p>
    <w:p w:rsidR="0079307F" w:rsidRPr="00611610" w:rsidRDefault="0079307F" w:rsidP="00611610">
      <w:pPr>
        <w:pStyle w:val="List"/>
        <w:ind w:left="0" w:firstLine="0"/>
        <w:rPr>
          <w:b/>
          <w:sz w:val="24"/>
          <w:szCs w:val="24"/>
        </w:rPr>
      </w:pPr>
      <w:r w:rsidRPr="00611610">
        <w:rPr>
          <w:b/>
          <w:sz w:val="24"/>
          <w:szCs w:val="24"/>
        </w:rPr>
        <w:t>One-hour seminar talks:</w:t>
      </w:r>
    </w:p>
    <w:p w:rsidR="00B95591" w:rsidRPr="00611610" w:rsidRDefault="00B95591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University of Wisconsin-Madison, the center for mathematical science 1996</w:t>
      </w:r>
    </w:p>
    <w:p w:rsidR="0079307F" w:rsidRPr="00611610" w:rsidRDefault="00B95591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Columbia University Statistics department 1996</w:t>
      </w:r>
      <w:r w:rsidR="0079307F" w:rsidRPr="00611610">
        <w:rPr>
          <w:sz w:val="24"/>
          <w:szCs w:val="24"/>
        </w:rPr>
        <w:t xml:space="preserve"> </w:t>
      </w:r>
    </w:p>
    <w:p w:rsidR="00B95591" w:rsidRPr="00611610" w:rsidRDefault="0079307F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University of Connecticut, Mathematics Department 1995</w:t>
      </w:r>
    </w:p>
    <w:p w:rsidR="00B95591" w:rsidRPr="00611610" w:rsidRDefault="00B95591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lastRenderedPageBreak/>
        <w:t>Tufts University, Mathematics Department 1994</w:t>
      </w:r>
      <w:r w:rsidR="0079307F" w:rsidRPr="00611610">
        <w:rPr>
          <w:sz w:val="24"/>
          <w:szCs w:val="24"/>
        </w:rPr>
        <w:t xml:space="preserve"> </w:t>
      </w:r>
    </w:p>
    <w:p w:rsidR="00B95591" w:rsidRPr="00611610" w:rsidRDefault="00B95591" w:rsidP="00611610">
      <w:pPr>
        <w:pStyle w:val="List"/>
        <w:numPr>
          <w:ilvl w:val="0"/>
          <w:numId w:val="3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University of Connecticut, </w:t>
      </w:r>
      <w:r w:rsidR="0079307F" w:rsidRPr="00611610">
        <w:rPr>
          <w:sz w:val="24"/>
          <w:szCs w:val="24"/>
        </w:rPr>
        <w:t>Statistics Department 1994</w:t>
      </w:r>
    </w:p>
    <w:p w:rsidR="00B95591" w:rsidRPr="00611610" w:rsidRDefault="00B95591" w:rsidP="00611610">
      <w:pPr>
        <w:pStyle w:val="List"/>
        <w:ind w:left="0" w:firstLine="0"/>
        <w:rPr>
          <w:sz w:val="24"/>
          <w:szCs w:val="24"/>
        </w:rPr>
      </w:pPr>
    </w:p>
    <w:p w:rsidR="00BF7194" w:rsidRPr="00611610" w:rsidRDefault="00BF7194" w:rsidP="00611610">
      <w:pPr>
        <w:pStyle w:val="List"/>
        <w:ind w:left="0"/>
        <w:rPr>
          <w:sz w:val="24"/>
          <w:szCs w:val="24"/>
        </w:rPr>
      </w:pPr>
    </w:p>
    <w:p w:rsidR="00BC0F02" w:rsidRPr="00611610" w:rsidRDefault="00BC0F02" w:rsidP="00611610">
      <w:pPr>
        <w:pStyle w:val="List"/>
        <w:ind w:left="0" w:firstLine="0"/>
        <w:rPr>
          <w:b/>
          <w:sz w:val="24"/>
          <w:szCs w:val="24"/>
        </w:rPr>
      </w:pPr>
      <w:r w:rsidRPr="00611610">
        <w:rPr>
          <w:b/>
          <w:sz w:val="24"/>
          <w:szCs w:val="24"/>
        </w:rPr>
        <w:t xml:space="preserve">Referee      </w:t>
      </w:r>
    </w:p>
    <w:p w:rsidR="008B70FE" w:rsidRPr="00611610" w:rsidRDefault="008B70FE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The Annals of Statistics</w:t>
      </w:r>
    </w:p>
    <w:p w:rsidR="00BC0F02" w:rsidRPr="00611610" w:rsidRDefault="00BC0F02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The Journal of American Statistical Association</w:t>
      </w:r>
    </w:p>
    <w:p w:rsidR="00BC0F02" w:rsidRPr="00611610" w:rsidRDefault="00BC0F02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Annals of the Institute of Statistical Mathematics </w:t>
      </w:r>
    </w:p>
    <w:p w:rsidR="00BC0F02" w:rsidRPr="00611610" w:rsidRDefault="00BC0F02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The Journal of Statistical Planning and Inferences</w:t>
      </w:r>
    </w:p>
    <w:p w:rsidR="008B70FE" w:rsidRPr="00611610" w:rsidRDefault="008B70FE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The Journal of Multivariate Analysis</w:t>
      </w:r>
    </w:p>
    <w:p w:rsidR="008B70FE" w:rsidRPr="00611610" w:rsidRDefault="008B70FE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The Statistics and Probability letters</w:t>
      </w:r>
    </w:p>
    <w:p w:rsidR="008B70FE" w:rsidRPr="00611610" w:rsidRDefault="008B70FE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The proceedings of the American Mathematical Society</w:t>
      </w:r>
    </w:p>
    <w:p w:rsidR="008B70FE" w:rsidRPr="00611610" w:rsidRDefault="008B70FE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 xml:space="preserve">The Statistical Papers </w:t>
      </w:r>
    </w:p>
    <w:p w:rsidR="00BC0F02" w:rsidRDefault="00BC0F02" w:rsidP="00611610">
      <w:pPr>
        <w:pStyle w:val="List"/>
        <w:numPr>
          <w:ilvl w:val="0"/>
          <w:numId w:val="4"/>
        </w:numPr>
        <w:ind w:left="0"/>
        <w:rPr>
          <w:sz w:val="24"/>
          <w:szCs w:val="24"/>
        </w:rPr>
      </w:pPr>
      <w:r w:rsidRPr="00611610">
        <w:rPr>
          <w:sz w:val="24"/>
          <w:szCs w:val="24"/>
        </w:rPr>
        <w:t>American Statistician</w:t>
      </w:r>
    </w:p>
    <w:p w:rsidR="00B7487E" w:rsidRDefault="00B7487E" w:rsidP="00B7487E">
      <w:pPr>
        <w:pStyle w:val="List"/>
        <w:rPr>
          <w:sz w:val="24"/>
          <w:szCs w:val="24"/>
        </w:rPr>
      </w:pPr>
    </w:p>
    <w:p w:rsidR="00953D0D" w:rsidRDefault="00757C89" w:rsidP="00611610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</w:t>
      </w:r>
      <w:r w:rsidR="00463689" w:rsidRPr="00611610">
        <w:rPr>
          <w:rFonts w:ascii="Times New Roman" w:hAnsi="Times New Roman"/>
          <w:sz w:val="24"/>
          <w:szCs w:val="24"/>
        </w:rPr>
        <w:t xml:space="preserve"> application</w:t>
      </w:r>
      <w:r w:rsidR="00953D0D">
        <w:rPr>
          <w:rFonts w:ascii="Times New Roman" w:hAnsi="Times New Roman"/>
          <w:sz w:val="24"/>
          <w:szCs w:val="24"/>
        </w:rPr>
        <w:t>s</w:t>
      </w:r>
      <w:r w:rsidR="00463689" w:rsidRPr="00611610">
        <w:rPr>
          <w:rFonts w:ascii="Times New Roman" w:hAnsi="Times New Roman"/>
          <w:sz w:val="24"/>
          <w:szCs w:val="24"/>
        </w:rPr>
        <w:t xml:space="preserve">: </w:t>
      </w:r>
    </w:p>
    <w:p w:rsidR="00463689" w:rsidRDefault="00953D0D" w:rsidP="00611610">
      <w:pPr>
        <w:pStyle w:val="Heading1"/>
        <w:rPr>
          <w:rFonts w:ascii="Times New Roman" w:hAnsi="Times New Roman"/>
          <w:b w:val="0"/>
          <w:i/>
          <w:sz w:val="24"/>
          <w:szCs w:val="24"/>
        </w:rPr>
      </w:pPr>
      <w:r w:rsidRPr="00953D0D">
        <w:rPr>
          <w:rFonts w:ascii="Times New Roman" w:hAnsi="Times New Roman"/>
          <w:b w:val="0"/>
          <w:sz w:val="24"/>
          <w:szCs w:val="24"/>
        </w:rPr>
        <w:t xml:space="preserve">1. </w:t>
      </w:r>
      <w:r w:rsidR="00463689" w:rsidRPr="00953D0D">
        <w:rPr>
          <w:rFonts w:ascii="Times New Roman" w:hAnsi="Times New Roman"/>
          <w:b w:val="0"/>
          <w:sz w:val="24"/>
          <w:szCs w:val="24"/>
        </w:rPr>
        <w:t>(2015</w:t>
      </w:r>
      <w:r w:rsidR="00CB1FA8">
        <w:rPr>
          <w:rFonts w:ascii="Times New Roman" w:hAnsi="Times New Roman"/>
          <w:sz w:val="24"/>
          <w:szCs w:val="24"/>
        </w:rPr>
        <w:t xml:space="preserve">, </w:t>
      </w:r>
      <w:r w:rsidR="00CB1FA8" w:rsidRPr="00CB1FA8">
        <w:rPr>
          <w:rFonts w:ascii="Times New Roman" w:hAnsi="Times New Roman"/>
          <w:b w:val="0"/>
          <w:sz w:val="24"/>
          <w:szCs w:val="24"/>
        </w:rPr>
        <w:t>not funded</w:t>
      </w:r>
      <w:r w:rsidR="00463689" w:rsidRPr="00611610">
        <w:rPr>
          <w:rFonts w:ascii="Times New Roman" w:hAnsi="Times New Roman"/>
          <w:sz w:val="24"/>
          <w:szCs w:val="24"/>
        </w:rPr>
        <w:t xml:space="preserve">) </w:t>
      </w:r>
      <w:r w:rsidR="00463689" w:rsidRPr="00611610">
        <w:rPr>
          <w:rFonts w:ascii="Times New Roman" w:hAnsi="Times New Roman"/>
          <w:b w:val="0"/>
          <w:sz w:val="24"/>
          <w:szCs w:val="24"/>
        </w:rPr>
        <w:t>CO PI of</w:t>
      </w:r>
      <w:r w:rsidR="00463689" w:rsidRPr="00611610">
        <w:rPr>
          <w:rFonts w:ascii="Times New Roman" w:hAnsi="Times New Roman"/>
          <w:sz w:val="24"/>
          <w:szCs w:val="24"/>
        </w:rPr>
        <w:t xml:space="preserve"> </w:t>
      </w:r>
      <w:r w:rsidR="00463689" w:rsidRPr="00611610">
        <w:rPr>
          <w:rFonts w:ascii="Times New Roman" w:hAnsi="Times New Roman"/>
          <w:b w:val="0"/>
          <w:i/>
          <w:sz w:val="24"/>
          <w:szCs w:val="24"/>
        </w:rPr>
        <w:t>Proposal for New Jersey Community Development Corporation and William Paterson University Partnership: Conducting a need analysis for a Paterson Promise Neighborhood.</w:t>
      </w:r>
    </w:p>
    <w:p w:rsidR="00953D0D" w:rsidRDefault="00953D0D" w:rsidP="00953D0D">
      <w:pPr>
        <w:rPr>
          <w:sz w:val="24"/>
        </w:rPr>
      </w:pPr>
      <w:r>
        <w:rPr>
          <w:sz w:val="24"/>
        </w:rPr>
        <w:t xml:space="preserve">2. </w:t>
      </w:r>
      <w:r w:rsidR="004827D6" w:rsidRPr="007C2175">
        <w:rPr>
          <w:sz w:val="24"/>
        </w:rPr>
        <w:t>2003-2004</w:t>
      </w:r>
      <w:r w:rsidR="004827D6">
        <w:rPr>
          <w:sz w:val="24"/>
        </w:rPr>
        <w:t xml:space="preserve">, </w:t>
      </w:r>
      <w:r w:rsidRPr="007C2175">
        <w:rPr>
          <w:sz w:val="24"/>
        </w:rPr>
        <w:t xml:space="preserve">Co-PI of a NSF grant </w:t>
      </w:r>
      <w:r>
        <w:rPr>
          <w:sz w:val="24"/>
        </w:rPr>
        <w:t xml:space="preserve">(funded) </w:t>
      </w:r>
      <w:r w:rsidRPr="007C2175">
        <w:rPr>
          <w:sz w:val="24"/>
        </w:rPr>
        <w:t>to the College of Science and Health for 2003-2004</w:t>
      </w:r>
      <w:r>
        <w:rPr>
          <w:sz w:val="24"/>
        </w:rPr>
        <w:t xml:space="preserve"> which involved in developing a research</w:t>
      </w:r>
      <w:r w:rsidRPr="007C2175">
        <w:rPr>
          <w:sz w:val="24"/>
        </w:rPr>
        <w:t xml:space="preserve"> course</w:t>
      </w:r>
      <w:r>
        <w:rPr>
          <w:sz w:val="24"/>
        </w:rPr>
        <w:t>s</w:t>
      </w:r>
      <w:r w:rsidRPr="007C2175">
        <w:rPr>
          <w:sz w:val="24"/>
        </w:rPr>
        <w:t xml:space="preserve"> </w:t>
      </w:r>
      <w:r>
        <w:rPr>
          <w:sz w:val="24"/>
        </w:rPr>
        <w:t xml:space="preserve">sequence, </w:t>
      </w:r>
      <w:r w:rsidRPr="007C2175">
        <w:rPr>
          <w:sz w:val="24"/>
        </w:rPr>
        <w:t xml:space="preserve">CSH </w:t>
      </w:r>
      <w:r>
        <w:rPr>
          <w:sz w:val="24"/>
        </w:rPr>
        <w:t xml:space="preserve">1300 </w:t>
      </w:r>
      <w:r w:rsidRPr="007C2175">
        <w:rPr>
          <w:sz w:val="24"/>
        </w:rPr>
        <w:t xml:space="preserve">and CSH </w:t>
      </w:r>
      <w:r>
        <w:rPr>
          <w:sz w:val="24"/>
        </w:rPr>
        <w:t>2300, (together with other faculties)</w:t>
      </w:r>
    </w:p>
    <w:p w:rsidR="004827D6" w:rsidRDefault="00953D0D" w:rsidP="004827D6">
      <w:pPr>
        <w:pStyle w:val="BodyText"/>
      </w:pPr>
      <w:r>
        <w:rPr>
          <w:sz w:val="24"/>
        </w:rPr>
        <w:t xml:space="preserve">3. </w:t>
      </w:r>
      <w:r w:rsidR="004827D6" w:rsidRPr="004827D6">
        <w:rPr>
          <w:sz w:val="24"/>
          <w:szCs w:val="24"/>
        </w:rPr>
        <w:t>Submitted research proposals to the NSF in1996 and 1997.</w:t>
      </w:r>
    </w:p>
    <w:p w:rsidR="00953D0D" w:rsidRDefault="00953D0D" w:rsidP="00953D0D">
      <w:pPr>
        <w:rPr>
          <w:sz w:val="24"/>
        </w:rPr>
      </w:pPr>
    </w:p>
    <w:p w:rsidR="00953D0D" w:rsidRDefault="00953D0D" w:rsidP="00953D0D">
      <w:pPr>
        <w:pStyle w:val="Heading1"/>
      </w:pPr>
      <w:r>
        <w:t xml:space="preserve">Services </w:t>
      </w:r>
    </w:p>
    <w:p w:rsidR="00953D0D" w:rsidRDefault="00953D0D" w:rsidP="00953D0D"/>
    <w:p w:rsidR="00953D0D" w:rsidRDefault="00953D0D" w:rsidP="00953D0D">
      <w:pPr>
        <w:pStyle w:val="Lis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Department: </w:t>
      </w:r>
    </w:p>
    <w:p w:rsidR="00953D0D" w:rsidRDefault="00953D0D" w:rsidP="00953D0D">
      <w:pPr>
        <w:pStyle w:val="Level1"/>
      </w:pPr>
    </w:p>
    <w:p w:rsidR="00953D0D" w:rsidRDefault="00953D0D" w:rsidP="00953D0D">
      <w:pPr>
        <w:pStyle w:val="Level1"/>
        <w:numPr>
          <w:ilvl w:val="0"/>
          <w:numId w:val="11"/>
        </w:numPr>
      </w:pPr>
      <w:r>
        <w:t>Depart</w:t>
      </w:r>
      <w:r w:rsidR="004C78AA">
        <w:t>ment Chair (Fall 2016 to Spring 2022</w:t>
      </w:r>
      <w:r>
        <w:t>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>Department Council (many terms)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>Undergraduate Curriculum Committee</w:t>
      </w:r>
      <w:r w:rsidR="00D2720E">
        <w:t xml:space="preserve"> (most of years before 2004)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>Faculty retention and tenure Committee</w:t>
      </w:r>
      <w:r w:rsidR="00D2720E">
        <w:t xml:space="preserve"> (many times)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>Faculty Range adjustment Committee</w:t>
      </w:r>
      <w:r w:rsidR="00D2720E">
        <w:t xml:space="preserve"> (many times)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>Faculty Promotion committee</w:t>
      </w:r>
      <w:r w:rsidR="00D2720E">
        <w:t xml:space="preserve"> (many times)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 xml:space="preserve">Faculty Search Committee </w:t>
      </w:r>
      <w:r w:rsidR="00D2720E">
        <w:t>(many times)</w:t>
      </w:r>
    </w:p>
    <w:p w:rsidR="00D2720E" w:rsidRDefault="00953D0D" w:rsidP="00D2720E">
      <w:pPr>
        <w:pStyle w:val="Level1"/>
        <w:numPr>
          <w:ilvl w:val="0"/>
          <w:numId w:val="11"/>
        </w:numPr>
      </w:pPr>
      <w:r>
        <w:t>Coordinator of Math 1300</w:t>
      </w:r>
      <w:r w:rsidRPr="00251045">
        <w:t xml:space="preserve"> </w:t>
      </w:r>
      <w:r w:rsidR="00D2720E">
        <w:t>(most of years before 20014)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 xml:space="preserve">Advisor for Math Majors (for </w:t>
      </w:r>
      <w:r w:rsidR="00D2720E">
        <w:t xml:space="preserve">at least </w:t>
      </w:r>
      <w:r>
        <w:t>10 years)</w:t>
      </w:r>
    </w:p>
    <w:p w:rsidR="00953D0D" w:rsidRDefault="00953D0D" w:rsidP="00953D0D">
      <w:pPr>
        <w:pStyle w:val="Level1"/>
        <w:numPr>
          <w:ilvl w:val="0"/>
          <w:numId w:val="11"/>
        </w:numPr>
      </w:pPr>
      <w:r>
        <w:t>Department Assessment Committee</w:t>
      </w:r>
      <w:r w:rsidR="00D2720E">
        <w:t xml:space="preserve"> (many times)</w:t>
      </w:r>
    </w:p>
    <w:p w:rsidR="00953D0D" w:rsidRDefault="00953D0D" w:rsidP="00953D0D">
      <w:pPr>
        <w:pStyle w:val="ListContinue"/>
        <w:ind w:left="0"/>
      </w:pPr>
    </w:p>
    <w:p w:rsidR="00953D0D" w:rsidRDefault="00953D0D" w:rsidP="00953D0D">
      <w:pPr>
        <w:pStyle w:val="List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College and University:</w:t>
      </w:r>
    </w:p>
    <w:p w:rsidR="00953D0D" w:rsidRDefault="00953D0D" w:rsidP="00953D0D">
      <w:pPr>
        <w:pStyle w:val="List"/>
        <w:ind w:left="0" w:firstLine="0"/>
        <w:rPr>
          <w:b/>
          <w:sz w:val="24"/>
        </w:rPr>
      </w:pPr>
    </w:p>
    <w:p w:rsidR="00953D0D" w:rsidRDefault="00953D0D" w:rsidP="00953D0D">
      <w:pPr>
        <w:pStyle w:val="List"/>
        <w:numPr>
          <w:ilvl w:val="0"/>
          <w:numId w:val="7"/>
        </w:numPr>
        <w:rPr>
          <w:sz w:val="24"/>
        </w:rPr>
      </w:pPr>
      <w:r>
        <w:rPr>
          <w:sz w:val="24"/>
        </w:rPr>
        <w:t>Statistical consultant to the college community (2006-2014)</w:t>
      </w:r>
    </w:p>
    <w:p w:rsidR="00953D0D" w:rsidRDefault="00953D0D" w:rsidP="00953D0D">
      <w:pPr>
        <w:pStyle w:val="List"/>
        <w:numPr>
          <w:ilvl w:val="0"/>
          <w:numId w:val="7"/>
        </w:numPr>
        <w:rPr>
          <w:sz w:val="24"/>
        </w:rPr>
      </w:pPr>
      <w:r>
        <w:rPr>
          <w:sz w:val="24"/>
        </w:rPr>
        <w:lastRenderedPageBreak/>
        <w:t>College Assessment committee (2010-2014)</w:t>
      </w:r>
    </w:p>
    <w:p w:rsidR="00953D0D" w:rsidRPr="00EE3AA8" w:rsidRDefault="00953D0D" w:rsidP="00953D0D">
      <w:pPr>
        <w:pStyle w:val="ListBullet2"/>
      </w:pPr>
      <w:r>
        <w:t>Advisory Committee of the Center For Research (more than 10 years)</w:t>
      </w:r>
    </w:p>
    <w:p w:rsidR="00953D0D" w:rsidRPr="00BF5CDC" w:rsidRDefault="00953D0D" w:rsidP="00953D0D">
      <w:pPr>
        <w:pStyle w:val="ListBullet2"/>
      </w:pPr>
      <w:r w:rsidRPr="00EE3AA8">
        <w:t xml:space="preserve">Advisory Board </w:t>
      </w:r>
      <w:r>
        <w:t xml:space="preserve">for the college of </w:t>
      </w:r>
      <w:r w:rsidRPr="00EE3AA8">
        <w:t>Science</w:t>
      </w:r>
      <w:r>
        <w:t xml:space="preserve"> and Health (more than 10 years)</w:t>
      </w:r>
    </w:p>
    <w:p w:rsidR="00953D0D" w:rsidRDefault="00953D0D" w:rsidP="00953D0D">
      <w:pPr>
        <w:pStyle w:val="ListBullet2"/>
      </w:pPr>
      <w:r w:rsidRPr="00BF5CDC">
        <w:t>Senate Admission and Academic Standard Council</w:t>
      </w:r>
      <w:r>
        <w:t xml:space="preserve"> </w:t>
      </w:r>
      <w:r w:rsidR="00032022">
        <w:t>(</w:t>
      </w:r>
      <w:r>
        <w:t>2003-2005)</w:t>
      </w:r>
    </w:p>
    <w:p w:rsidR="00953D0D" w:rsidRDefault="00953D0D" w:rsidP="00953D0D">
      <w:pPr>
        <w:pStyle w:val="ListBullet2"/>
      </w:pPr>
      <w:r>
        <w:t>Senate Research Council (2000-2003)</w:t>
      </w:r>
    </w:p>
    <w:p w:rsidR="00953D0D" w:rsidRDefault="00953D0D" w:rsidP="00953D0D">
      <w:pPr>
        <w:pStyle w:val="ListBullet2"/>
      </w:pPr>
      <w:r>
        <w:t xml:space="preserve">Senate </w:t>
      </w:r>
      <w:r w:rsidR="00032022">
        <w:rPr>
          <w:snapToGrid w:val="0"/>
        </w:rPr>
        <w:t>Administrator’s Assessment Council</w:t>
      </w:r>
      <w:r w:rsidR="00032022">
        <w:t xml:space="preserve">, </w:t>
      </w:r>
      <w:r w:rsidR="004C78AA">
        <w:t>2002-2004 and (2018 to 2019</w:t>
      </w:r>
      <w:bookmarkStart w:id="0" w:name="_GoBack"/>
      <w:bookmarkEnd w:id="0"/>
      <w:r>
        <w:t>)</w:t>
      </w:r>
    </w:p>
    <w:p w:rsidR="00953D0D" w:rsidRPr="00BF5CDC" w:rsidRDefault="00953D0D" w:rsidP="00953D0D">
      <w:pPr>
        <w:pStyle w:val="ListBullet2"/>
      </w:pPr>
      <w:r>
        <w:t>University Parking Committee (2012-2016)</w:t>
      </w:r>
    </w:p>
    <w:sectPr w:rsidR="00953D0D" w:rsidRPr="00BF5CDC" w:rsidSect="0061161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25" w:rsidRDefault="005B2625" w:rsidP="00611610">
      <w:r>
        <w:separator/>
      </w:r>
    </w:p>
  </w:endnote>
  <w:endnote w:type="continuationSeparator" w:id="0">
    <w:p w:rsidR="005B2625" w:rsidRDefault="005B2625" w:rsidP="0061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25" w:rsidRDefault="005B2625" w:rsidP="00611610">
      <w:r>
        <w:separator/>
      </w:r>
    </w:p>
  </w:footnote>
  <w:footnote w:type="continuationSeparator" w:id="0">
    <w:p w:rsidR="005B2625" w:rsidRDefault="005B2625" w:rsidP="0061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A7F60"/>
    <w:multiLevelType w:val="singleLevel"/>
    <w:tmpl w:val="FFFFFFFF"/>
    <w:lvl w:ilvl="0">
      <w:numFmt w:val="bullet"/>
      <w:lvlText w:val="$"/>
      <w:legacy w:legacy="1" w:legacySpace="0" w:legacyIndent="360"/>
      <w:lvlJc w:val="left"/>
      <w:pPr>
        <w:ind w:left="360" w:hanging="360"/>
      </w:pPr>
      <w:rPr>
        <w:rFonts w:ascii="WP TypographicSymbols" w:hAnsi="WP TypographicSymbols" w:hint="default"/>
      </w:rPr>
    </w:lvl>
  </w:abstractNum>
  <w:abstractNum w:abstractNumId="2" w15:restartNumberingAfterBreak="0">
    <w:nsid w:val="063957A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14AB1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716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70288"/>
    <w:multiLevelType w:val="hybridMultilevel"/>
    <w:tmpl w:val="8140F016"/>
    <w:lvl w:ilvl="0" w:tplc="F11A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38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3510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D901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CB7E4A"/>
    <w:multiLevelType w:val="hybridMultilevel"/>
    <w:tmpl w:val="06D67DCC"/>
    <w:lvl w:ilvl="0" w:tplc="0CFC5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0D6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628F4EA5"/>
    <w:multiLevelType w:val="singleLevel"/>
    <w:tmpl w:val="DC80A7B8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5E3065"/>
    <w:multiLevelType w:val="hybridMultilevel"/>
    <w:tmpl w:val="A47A45D4"/>
    <w:lvl w:ilvl="0" w:tplc="6CD8F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85C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D3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786CFE"/>
    <w:multiLevelType w:val="singleLevel"/>
    <w:tmpl w:val="301C054E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$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6">
    <w:abstractNumId w:val="15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A2"/>
    <w:rsid w:val="00032022"/>
    <w:rsid w:val="00161B29"/>
    <w:rsid w:val="00162206"/>
    <w:rsid w:val="0022561D"/>
    <w:rsid w:val="00230865"/>
    <w:rsid w:val="00232850"/>
    <w:rsid w:val="00251045"/>
    <w:rsid w:val="00261896"/>
    <w:rsid w:val="002D00AB"/>
    <w:rsid w:val="002D751E"/>
    <w:rsid w:val="002E12E9"/>
    <w:rsid w:val="002F77E9"/>
    <w:rsid w:val="00303C7C"/>
    <w:rsid w:val="00314561"/>
    <w:rsid w:val="003D368C"/>
    <w:rsid w:val="0045795F"/>
    <w:rsid w:val="00463689"/>
    <w:rsid w:val="004827D6"/>
    <w:rsid w:val="004C78AA"/>
    <w:rsid w:val="004F634C"/>
    <w:rsid w:val="00575160"/>
    <w:rsid w:val="005B2625"/>
    <w:rsid w:val="005F052E"/>
    <w:rsid w:val="005F08AA"/>
    <w:rsid w:val="00611610"/>
    <w:rsid w:val="00612D7A"/>
    <w:rsid w:val="006A2190"/>
    <w:rsid w:val="006B7134"/>
    <w:rsid w:val="00757C89"/>
    <w:rsid w:val="0077389F"/>
    <w:rsid w:val="0079307F"/>
    <w:rsid w:val="007C2175"/>
    <w:rsid w:val="00837053"/>
    <w:rsid w:val="008747A6"/>
    <w:rsid w:val="008A388A"/>
    <w:rsid w:val="008B70FE"/>
    <w:rsid w:val="008C19E3"/>
    <w:rsid w:val="009019ED"/>
    <w:rsid w:val="00942AA2"/>
    <w:rsid w:val="00953D0D"/>
    <w:rsid w:val="00982034"/>
    <w:rsid w:val="009C7E87"/>
    <w:rsid w:val="00AB3FA2"/>
    <w:rsid w:val="00AD2F75"/>
    <w:rsid w:val="00AD4DD3"/>
    <w:rsid w:val="00B252CA"/>
    <w:rsid w:val="00B619D9"/>
    <w:rsid w:val="00B7487E"/>
    <w:rsid w:val="00B84B01"/>
    <w:rsid w:val="00B95591"/>
    <w:rsid w:val="00BB4B7C"/>
    <w:rsid w:val="00BC0F02"/>
    <w:rsid w:val="00BF5CDC"/>
    <w:rsid w:val="00BF7194"/>
    <w:rsid w:val="00C009C7"/>
    <w:rsid w:val="00C331A9"/>
    <w:rsid w:val="00C36F84"/>
    <w:rsid w:val="00C90297"/>
    <w:rsid w:val="00CB1FA8"/>
    <w:rsid w:val="00CB686C"/>
    <w:rsid w:val="00D217A9"/>
    <w:rsid w:val="00D2720E"/>
    <w:rsid w:val="00DB059A"/>
    <w:rsid w:val="00E907D4"/>
    <w:rsid w:val="00E95D9D"/>
    <w:rsid w:val="00ED4BE5"/>
    <w:rsid w:val="00EE3AA8"/>
    <w:rsid w:val="00F166D5"/>
    <w:rsid w:val="00F178FF"/>
    <w:rsid w:val="00F904A3"/>
    <w:rsid w:val="00FB1067"/>
    <w:rsid w:val="00FC001D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AD361"/>
  <w15:docId w15:val="{60976584-52E6-4979-AA7E-9C2D6F9A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50"/>
  </w:style>
  <w:style w:type="paragraph" w:styleId="Heading1">
    <w:name w:val="heading 1"/>
    <w:basedOn w:val="Normal"/>
    <w:next w:val="Normal"/>
    <w:qFormat/>
    <w:rsid w:val="002328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32850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32850"/>
    <w:pPr>
      <w:widowControl w:val="0"/>
      <w:ind w:left="360" w:hanging="360"/>
    </w:pPr>
    <w:rPr>
      <w:snapToGrid w:val="0"/>
      <w:sz w:val="24"/>
    </w:rPr>
  </w:style>
  <w:style w:type="paragraph" w:styleId="List">
    <w:name w:val="List"/>
    <w:basedOn w:val="Normal"/>
    <w:rsid w:val="00232850"/>
    <w:pPr>
      <w:ind w:left="360" w:hanging="360"/>
    </w:pPr>
  </w:style>
  <w:style w:type="paragraph" w:styleId="ListBullet2">
    <w:name w:val="List Bullet 2"/>
    <w:basedOn w:val="Normal"/>
    <w:autoRedefine/>
    <w:rsid w:val="00EE3AA8"/>
    <w:pPr>
      <w:numPr>
        <w:numId w:val="2"/>
      </w:numPr>
    </w:pPr>
    <w:rPr>
      <w:sz w:val="24"/>
      <w:szCs w:val="24"/>
    </w:rPr>
  </w:style>
  <w:style w:type="paragraph" w:styleId="ListContinue">
    <w:name w:val="List Continue"/>
    <w:basedOn w:val="Normal"/>
    <w:rsid w:val="00232850"/>
    <w:pPr>
      <w:spacing w:after="120"/>
      <w:ind w:left="360"/>
    </w:pPr>
  </w:style>
  <w:style w:type="paragraph" w:styleId="Title">
    <w:name w:val="Title"/>
    <w:basedOn w:val="Normal"/>
    <w:qFormat/>
    <w:rsid w:val="0023285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232850"/>
    <w:pPr>
      <w:spacing w:after="120"/>
    </w:pPr>
  </w:style>
  <w:style w:type="paragraph" w:styleId="BodyTextIndent">
    <w:name w:val="Body Text Indent"/>
    <w:basedOn w:val="Normal"/>
    <w:rsid w:val="00232850"/>
    <w:pPr>
      <w:spacing w:after="120"/>
      <w:ind w:left="360"/>
    </w:pPr>
  </w:style>
  <w:style w:type="paragraph" w:styleId="Subtitle">
    <w:name w:val="Subtitle"/>
    <w:basedOn w:val="Normal"/>
    <w:qFormat/>
    <w:rsid w:val="00232850"/>
    <w:pPr>
      <w:spacing w:after="60"/>
      <w:jc w:val="center"/>
      <w:outlineLvl w:val="1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232850"/>
    <w:rPr>
      <w:color w:val="0000FF"/>
      <w:u w:val="single"/>
    </w:rPr>
  </w:style>
  <w:style w:type="character" w:styleId="FollowedHyperlink">
    <w:name w:val="FollowedHyperlink"/>
    <w:basedOn w:val="DefaultParagraphFont"/>
    <w:rsid w:val="00232850"/>
    <w:rPr>
      <w:color w:val="800080"/>
      <w:u w:val="single"/>
    </w:rPr>
  </w:style>
  <w:style w:type="paragraph" w:styleId="BodyTextIndent2">
    <w:name w:val="Body Text Indent 2"/>
    <w:basedOn w:val="Normal"/>
    <w:rsid w:val="00232850"/>
    <w:pPr>
      <w:ind w:left="1620" w:hanging="1530"/>
    </w:pPr>
    <w:rPr>
      <w:sz w:val="24"/>
    </w:rPr>
  </w:style>
  <w:style w:type="paragraph" w:styleId="BodyText2">
    <w:name w:val="Body Text 2"/>
    <w:basedOn w:val="Normal"/>
    <w:rsid w:val="00232850"/>
    <w:rPr>
      <w:b/>
      <w:sz w:val="24"/>
    </w:rPr>
  </w:style>
  <w:style w:type="paragraph" w:styleId="ListParagraph">
    <w:name w:val="List Paragraph"/>
    <w:basedOn w:val="Normal"/>
    <w:uiPriority w:val="34"/>
    <w:qFormat/>
    <w:rsid w:val="007738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7389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89F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2D00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0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11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1610"/>
  </w:style>
  <w:style w:type="paragraph" w:styleId="Footer">
    <w:name w:val="footer"/>
    <w:basedOn w:val="Normal"/>
    <w:link w:val="FooterChar"/>
    <w:unhideWhenUsed/>
    <w:rsid w:val="00611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William Paterson University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William Paterson University</dc:creator>
  <cp:keywords/>
  <cp:lastModifiedBy>Chen, Peter</cp:lastModifiedBy>
  <cp:revision>2</cp:revision>
  <cp:lastPrinted>2019-01-31T15:35:00Z</cp:lastPrinted>
  <dcterms:created xsi:type="dcterms:W3CDTF">2022-09-07T01:16:00Z</dcterms:created>
  <dcterms:modified xsi:type="dcterms:W3CDTF">2022-09-07T01:16:00Z</dcterms:modified>
</cp:coreProperties>
</file>